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E6" w:rsidRDefault="00F014E6" w:rsidP="0031413C">
      <w:pPr>
        <w:jc w:val="center"/>
      </w:pPr>
      <w:r>
        <w:t xml:space="preserve">                                                 </w:t>
      </w:r>
      <w:bookmarkStart w:id="0" w:name="_GoBack"/>
      <w:bookmarkEnd w:id="0"/>
      <w:r>
        <w:t>PATVIRTINTA</w:t>
      </w:r>
    </w:p>
    <w:p w:rsidR="00F014E6" w:rsidRDefault="00F014E6" w:rsidP="0031413C">
      <w:pPr>
        <w:jc w:val="center"/>
      </w:pPr>
      <w:r>
        <w:t xml:space="preserve">                                                                                  Lazdijų meno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direktoriaus</w:t>
      </w:r>
      <w:proofErr w:type="spellEnd"/>
    </w:p>
    <w:p w:rsidR="00F014E6" w:rsidRDefault="00F014E6" w:rsidP="0031413C">
      <w:pPr>
        <w:jc w:val="center"/>
      </w:pPr>
      <w:r>
        <w:t xml:space="preserve">                                                                                           2018 m. </w:t>
      </w:r>
      <w:proofErr w:type="spellStart"/>
      <w:r>
        <w:t>birželio</w:t>
      </w:r>
      <w:proofErr w:type="spellEnd"/>
      <w:r>
        <w:t xml:space="preserve"> 6 d. </w:t>
      </w:r>
      <w:proofErr w:type="spellStart"/>
      <w:r>
        <w:t>įsakymu</w:t>
      </w:r>
      <w:proofErr w:type="spellEnd"/>
      <w:r>
        <w:t xml:space="preserve"> LMMV1-22</w:t>
      </w:r>
    </w:p>
    <w:p w:rsidR="00F014E6" w:rsidRDefault="00F014E6" w:rsidP="0031413C">
      <w:pPr>
        <w:jc w:val="center"/>
      </w:pPr>
    </w:p>
    <w:p w:rsidR="00F014E6" w:rsidRDefault="00F014E6" w:rsidP="0031413C">
      <w:pPr>
        <w:jc w:val="center"/>
      </w:pPr>
    </w:p>
    <w:p w:rsidR="0031413C" w:rsidRDefault="0031413C" w:rsidP="0031413C">
      <w:pPr>
        <w:jc w:val="center"/>
      </w:pPr>
      <w:r>
        <w:t xml:space="preserve">Lazdijų meno </w:t>
      </w:r>
      <w:proofErr w:type="spellStart"/>
      <w:r>
        <w:t>mokyklos</w:t>
      </w:r>
      <w:proofErr w:type="spellEnd"/>
      <w:r>
        <w:t xml:space="preserve">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gramStart"/>
      <w:r>
        <w:t>,,</w:t>
      </w:r>
      <w:proofErr w:type="spellStart"/>
      <w:r>
        <w:t>Mažoji</w:t>
      </w:r>
      <w:proofErr w:type="spellEnd"/>
      <w:proofErr w:type="gramEnd"/>
      <w:r>
        <w:t xml:space="preserve"> </w:t>
      </w:r>
      <w:proofErr w:type="spellStart"/>
      <w:r>
        <w:t>kūrybos</w:t>
      </w:r>
      <w:proofErr w:type="spellEnd"/>
      <w:r>
        <w:t xml:space="preserve"> </w:t>
      </w:r>
      <w:proofErr w:type="spellStart"/>
      <w:r>
        <w:t>paletė</w:t>
      </w:r>
      <w:proofErr w:type="spellEnd"/>
      <w:r>
        <w:t xml:space="preserve">“  </w:t>
      </w:r>
    </w:p>
    <w:p w:rsidR="0031413C" w:rsidRDefault="0031413C" w:rsidP="0031413C">
      <w:pPr>
        <w:jc w:val="center"/>
      </w:pPr>
    </w:p>
    <w:p w:rsidR="0031413C" w:rsidRDefault="0031413C" w:rsidP="0031413C">
      <w:pPr>
        <w:jc w:val="center"/>
      </w:pPr>
      <w:r>
        <w:t>PROGRAMA</w:t>
      </w:r>
    </w:p>
    <w:p w:rsidR="0031413C" w:rsidRDefault="0031413C" w:rsidP="004918F4">
      <w:pPr>
        <w:pStyle w:val="gmail-msonospacing"/>
        <w:spacing w:before="0" w:beforeAutospacing="0" w:after="0" w:afterAutospacing="0" w:line="360" w:lineRule="auto"/>
        <w:ind w:firstLine="1296"/>
      </w:pPr>
    </w:p>
    <w:p w:rsidR="00233540" w:rsidRDefault="00233540" w:rsidP="004918F4">
      <w:pPr>
        <w:pStyle w:val="gmail-msonospacing"/>
        <w:spacing w:before="0" w:beforeAutospacing="0" w:after="0" w:afterAutospacing="0" w:line="360" w:lineRule="auto"/>
        <w:ind w:firstLine="1296"/>
      </w:pPr>
      <w:r>
        <w:t xml:space="preserve"> 2018 m. birželio  mėn.  8 d.</w:t>
      </w:r>
    </w:p>
    <w:p w:rsidR="00233540" w:rsidRDefault="00233540" w:rsidP="004918F4">
      <w:pPr>
        <w:pStyle w:val="gmail-msonospacing"/>
        <w:numPr>
          <w:ilvl w:val="0"/>
          <w:numId w:val="7"/>
        </w:numPr>
        <w:spacing w:before="0" w:beforeAutospacing="0" w:after="0" w:afterAutospacing="0" w:line="360" w:lineRule="auto"/>
      </w:pPr>
      <w:r>
        <w:t xml:space="preserve">Tapymas gamtoje. Darbas septintajame  plenere „ Po dangaus skliautu raštuotu“  </w:t>
      </w:r>
      <w:proofErr w:type="spellStart"/>
      <w:r>
        <w:t>Grabaukos</w:t>
      </w:r>
      <w:proofErr w:type="spellEnd"/>
      <w:r>
        <w:t xml:space="preserve"> km., Lazdijų </w:t>
      </w:r>
      <w:proofErr w:type="spellStart"/>
      <w:r>
        <w:t>raj</w:t>
      </w:r>
      <w:proofErr w:type="spellEnd"/>
      <w:r>
        <w:t>;</w:t>
      </w:r>
    </w:p>
    <w:p w:rsidR="00233540" w:rsidRDefault="00233540" w:rsidP="004918F4">
      <w:pPr>
        <w:pStyle w:val="gmail-msonospacing"/>
        <w:numPr>
          <w:ilvl w:val="0"/>
          <w:numId w:val="7"/>
        </w:numPr>
        <w:spacing w:before="0" w:beforeAutospacing="0" w:after="0" w:afterAutospacing="0" w:line="360" w:lineRule="auto"/>
      </w:pPr>
      <w:r>
        <w:t>Pažintis ir darbas su tapytoju, grafiku, keramiku Juozu Gecevičiumi;</w:t>
      </w:r>
    </w:p>
    <w:p w:rsidR="00233540" w:rsidRPr="0031413C" w:rsidRDefault="00233540" w:rsidP="004918F4">
      <w:pPr>
        <w:pStyle w:val="Sraopastraipa"/>
        <w:numPr>
          <w:ilvl w:val="0"/>
          <w:numId w:val="7"/>
        </w:numPr>
        <w:spacing w:line="360" w:lineRule="auto"/>
        <w:rPr>
          <w:lang w:val="lt-LT"/>
        </w:rPr>
      </w:pPr>
      <w:r w:rsidRPr="0031413C">
        <w:rPr>
          <w:lang w:val="lt-LT"/>
        </w:rPr>
        <w:t xml:space="preserve">Bendravimas, susitikimas su Kalvarijos meno mokyklos, Prienų Revuonos </w:t>
      </w:r>
      <w:proofErr w:type="spellStart"/>
      <w:r w:rsidRPr="0031413C">
        <w:rPr>
          <w:lang w:val="lt-LT"/>
        </w:rPr>
        <w:t>pagr</w:t>
      </w:r>
      <w:proofErr w:type="spellEnd"/>
      <w:r w:rsidRPr="0031413C">
        <w:rPr>
          <w:lang w:val="lt-LT"/>
        </w:rPr>
        <w:t xml:space="preserve">. mokyklos , Lazdijų meno mokyklos, Krosnos ir </w:t>
      </w:r>
      <w:proofErr w:type="spellStart"/>
      <w:r w:rsidRPr="0031413C">
        <w:rPr>
          <w:lang w:val="lt-LT"/>
        </w:rPr>
        <w:t>Seirijų</w:t>
      </w:r>
      <w:proofErr w:type="spellEnd"/>
      <w:r w:rsidRPr="0031413C">
        <w:rPr>
          <w:lang w:val="lt-LT"/>
        </w:rPr>
        <w:t xml:space="preserve"> skyrių mokiniais.</w:t>
      </w:r>
    </w:p>
    <w:p w:rsidR="00233540" w:rsidRPr="0031413C" w:rsidRDefault="00233540" w:rsidP="004918F4">
      <w:pPr>
        <w:spacing w:line="360" w:lineRule="auto"/>
        <w:rPr>
          <w:lang w:val="lt-LT"/>
        </w:rPr>
      </w:pPr>
      <w:r w:rsidRPr="0031413C">
        <w:rPr>
          <w:lang w:val="lt-LT"/>
        </w:rPr>
        <w:t xml:space="preserve">                    </w:t>
      </w:r>
    </w:p>
    <w:p w:rsidR="00233540" w:rsidRPr="00233540" w:rsidRDefault="00233540" w:rsidP="004918F4">
      <w:pPr>
        <w:spacing w:line="360" w:lineRule="auto"/>
        <w:jc w:val="both"/>
        <w:rPr>
          <w:lang w:val="lt-LT"/>
        </w:rPr>
      </w:pPr>
      <w:r w:rsidRPr="00233540">
        <w:rPr>
          <w:lang w:val="lt-LT"/>
        </w:rPr>
        <w:t xml:space="preserve">       </w:t>
      </w:r>
      <w:r>
        <w:rPr>
          <w:lang w:val="lt-LT"/>
        </w:rPr>
        <w:t xml:space="preserve">                  2018 m. b</w:t>
      </w:r>
      <w:r w:rsidRPr="00233540">
        <w:rPr>
          <w:lang w:val="lt-LT"/>
        </w:rPr>
        <w:t>irželio mėn. 11 d.</w:t>
      </w:r>
    </w:p>
    <w:p w:rsidR="00233540" w:rsidRP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 w:rsidRPr="00233540">
        <w:rPr>
          <w:lang w:val="lt-LT"/>
        </w:rPr>
        <w:t>Diena Lazdijų krašto muziejuje</w:t>
      </w:r>
      <w:r>
        <w:rPr>
          <w:lang w:val="lt-LT"/>
        </w:rPr>
        <w:t>;</w:t>
      </w:r>
      <w:r w:rsidRPr="00233540">
        <w:rPr>
          <w:lang w:val="lt-LT"/>
        </w:rPr>
        <w:t xml:space="preserve"> 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Pažintis su baltų simboliais, tautodailės elementais bei Lazdijų krašto istorijos pažinimas.  Simbolių erdvinių kompozicijų rišimas iš šieno; 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lang w:val="lt-LT"/>
        </w:rPr>
        <w:t>Senoviniai vaikų žaidimai;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rFonts w:eastAsia="Calibri"/>
          <w:lang w:val="lt-LT" w:eastAsia="en-US"/>
        </w:rPr>
        <w:t>Pabendravimas prie arbatos puodelio;.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Tapyba ant daiktų - senų batų „atnaujinimas“ akrilo dažais; 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lang w:val="lt-LT"/>
        </w:rPr>
        <w:t>Dienos apibendrinimas.</w:t>
      </w:r>
    </w:p>
    <w:p w:rsidR="00233540" w:rsidRDefault="00233540" w:rsidP="004918F4">
      <w:pPr>
        <w:spacing w:line="360" w:lineRule="auto"/>
        <w:jc w:val="both"/>
        <w:rPr>
          <w:lang w:val="lt-LT"/>
        </w:rPr>
      </w:pPr>
    </w:p>
    <w:p w:rsidR="00233540" w:rsidRPr="00233540" w:rsidRDefault="00233540" w:rsidP="004918F4">
      <w:pPr>
        <w:pStyle w:val="Sraopastraipa"/>
        <w:numPr>
          <w:ilvl w:val="0"/>
          <w:numId w:val="8"/>
        </w:numPr>
        <w:spacing w:line="360" w:lineRule="auto"/>
        <w:jc w:val="both"/>
        <w:rPr>
          <w:lang w:val="lt-LT"/>
        </w:rPr>
      </w:pPr>
      <w:r w:rsidRPr="00233540">
        <w:rPr>
          <w:lang w:val="lt-LT"/>
        </w:rPr>
        <w:t xml:space="preserve"> m. birželio mėn. 12 d. </w:t>
      </w:r>
    </w:p>
    <w:p w:rsidR="00233540" w:rsidRP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 w:rsidRPr="00233540">
        <w:rPr>
          <w:lang w:val="lt-LT"/>
        </w:rPr>
        <w:t>Diena Rudaminos tradicinių amatų centre</w:t>
      </w:r>
      <w:r>
        <w:rPr>
          <w:lang w:val="lt-LT"/>
        </w:rPr>
        <w:t>;</w:t>
      </w:r>
      <w:r w:rsidRPr="00233540">
        <w:rPr>
          <w:lang w:val="lt-LT"/>
        </w:rPr>
        <w:t xml:space="preserve"> 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Pažintis su šiaudiniais sodais ir tautodailininke L. </w:t>
      </w:r>
      <w:proofErr w:type="spellStart"/>
      <w:r>
        <w:rPr>
          <w:lang w:val="lt-LT"/>
        </w:rPr>
        <w:t>Žaliauskiene</w:t>
      </w:r>
      <w:proofErr w:type="spellEnd"/>
      <w:r>
        <w:rPr>
          <w:lang w:val="lt-LT"/>
        </w:rPr>
        <w:t>. Šiaudinių sodų elementų rišimas;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rFonts w:eastAsia="Calibri"/>
          <w:lang w:val="lt-LT" w:eastAsia="en-US"/>
        </w:rPr>
        <w:t>Pabendravimas prie arbatos puodelio;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Dzūkiško kulinarinio paveldo edukacija su I. </w:t>
      </w:r>
      <w:proofErr w:type="spellStart"/>
      <w:r>
        <w:rPr>
          <w:lang w:val="lt-LT"/>
        </w:rPr>
        <w:t>Gurevičiene</w:t>
      </w:r>
      <w:proofErr w:type="spellEnd"/>
      <w:r>
        <w:rPr>
          <w:lang w:val="lt-LT"/>
        </w:rPr>
        <w:t xml:space="preserve">. Grikinės </w:t>
      </w:r>
      <w:proofErr w:type="spellStart"/>
      <w:r>
        <w:rPr>
          <w:lang w:val="lt-LT"/>
        </w:rPr>
        <w:t>babkos</w:t>
      </w:r>
      <w:proofErr w:type="spellEnd"/>
      <w:r>
        <w:rPr>
          <w:lang w:val="lt-LT"/>
        </w:rPr>
        <w:t xml:space="preserve"> kepimas ir ne tik...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lang w:val="lt-LT"/>
        </w:rPr>
        <w:t>Įspūdžio fiksavimas eskize minkštomis priemonėmis - ką įdomaus aš pamačiau? Diskusija.</w:t>
      </w:r>
    </w:p>
    <w:p w:rsidR="00233540" w:rsidRPr="004918F4" w:rsidRDefault="00233540" w:rsidP="004918F4">
      <w:pPr>
        <w:spacing w:line="360" w:lineRule="auto"/>
        <w:jc w:val="both"/>
        <w:rPr>
          <w:lang w:val="lt-LT"/>
        </w:rPr>
      </w:pPr>
    </w:p>
    <w:p w:rsidR="00233540" w:rsidRPr="00233540" w:rsidRDefault="00233540" w:rsidP="004918F4">
      <w:pPr>
        <w:pStyle w:val="Sraopastraipa"/>
        <w:numPr>
          <w:ilvl w:val="0"/>
          <w:numId w:val="9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m. </w:t>
      </w:r>
      <w:r w:rsidRPr="00233540">
        <w:rPr>
          <w:lang w:val="lt-LT"/>
        </w:rPr>
        <w:t>birželio mėn. 1</w:t>
      </w:r>
      <w:r w:rsidR="00DD3CB2">
        <w:rPr>
          <w:lang w:val="lt-LT"/>
        </w:rPr>
        <w:t>3</w:t>
      </w:r>
      <w:r w:rsidRPr="00233540">
        <w:rPr>
          <w:lang w:val="lt-LT"/>
        </w:rPr>
        <w:t xml:space="preserve"> d. </w:t>
      </w:r>
    </w:p>
    <w:p w:rsidR="00233540" w:rsidRP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 w:rsidRPr="00233540">
        <w:rPr>
          <w:lang w:val="lt-LT"/>
        </w:rPr>
        <w:t>Diena Druskininkuose</w:t>
      </w:r>
      <w:r>
        <w:rPr>
          <w:lang w:val="lt-LT"/>
        </w:rPr>
        <w:t>;</w:t>
      </w:r>
      <w:r w:rsidRPr="00233540">
        <w:rPr>
          <w:lang w:val="lt-LT"/>
        </w:rPr>
        <w:t xml:space="preserve"> 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</w:pPr>
      <w:r>
        <w:rPr>
          <w:lang w:val="lt-LT"/>
        </w:rPr>
        <w:lastRenderedPageBreak/>
        <w:t xml:space="preserve">Pažintis su M. K. Čiurlionio gyvenimu ir kūryba lankantis memorialiniame muziejuje. Edukacija </w:t>
      </w:r>
      <w:r>
        <w:t>“</w:t>
      </w:r>
      <w:proofErr w:type="spellStart"/>
      <w:r>
        <w:t>Aš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mano</w:t>
      </w:r>
      <w:proofErr w:type="spellEnd"/>
      <w:r>
        <w:t xml:space="preserve"> </w:t>
      </w:r>
      <w:proofErr w:type="spellStart"/>
      <w:r>
        <w:t>Čiurlionis</w:t>
      </w:r>
      <w:proofErr w:type="spellEnd"/>
      <w:r>
        <w:t>”;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</w:pPr>
      <w:proofErr w:type="spellStart"/>
      <w:r>
        <w:t>Pažintis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tautodailininku</w:t>
      </w:r>
      <w:proofErr w:type="spellEnd"/>
      <w:r>
        <w:t xml:space="preserve"> A. </w:t>
      </w:r>
      <w:proofErr w:type="spellStart"/>
      <w:r>
        <w:t>Česnuliu</w:t>
      </w:r>
      <w:proofErr w:type="spellEnd"/>
      <w:r>
        <w:t xml:space="preserve"> </w:t>
      </w:r>
      <w:proofErr w:type="spellStart"/>
      <w:r>
        <w:t>apsilankant</w:t>
      </w:r>
      <w:proofErr w:type="spellEnd"/>
      <w:r>
        <w:t xml:space="preserve"> jo </w:t>
      </w:r>
      <w:proofErr w:type="spellStart"/>
      <w:r>
        <w:t>skulptūrų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poilsio</w:t>
      </w:r>
      <w:proofErr w:type="spellEnd"/>
      <w:r>
        <w:t xml:space="preserve"> </w:t>
      </w:r>
      <w:proofErr w:type="spellStart"/>
      <w:r>
        <w:t>parke</w:t>
      </w:r>
      <w:proofErr w:type="spellEnd"/>
      <w:r>
        <w:t>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</w:pPr>
      <w:proofErr w:type="spellStart"/>
      <w:r>
        <w:t>Pietūs</w:t>
      </w:r>
      <w:proofErr w:type="spellEnd"/>
      <w:r>
        <w:t>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</w:pPr>
      <w:proofErr w:type="spellStart"/>
      <w:r>
        <w:t>Pasivaikščiojimas</w:t>
      </w:r>
      <w:proofErr w:type="spellEnd"/>
      <w:r>
        <w:t xml:space="preserve"> </w:t>
      </w:r>
      <w:proofErr w:type="spellStart"/>
      <w:r>
        <w:t>Dineikos</w:t>
      </w:r>
      <w:proofErr w:type="spellEnd"/>
      <w:r>
        <w:t xml:space="preserve"> </w:t>
      </w:r>
      <w:proofErr w:type="spellStart"/>
      <w:r>
        <w:t>sveikatingumo</w:t>
      </w:r>
      <w:proofErr w:type="spellEnd"/>
      <w:r>
        <w:t xml:space="preserve"> </w:t>
      </w:r>
      <w:proofErr w:type="spellStart"/>
      <w:r>
        <w:t>parke</w:t>
      </w:r>
      <w:proofErr w:type="spellEnd"/>
      <w:r>
        <w:t>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</w:pPr>
      <w:proofErr w:type="spellStart"/>
      <w:r>
        <w:t>Peizažas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paukščio</w:t>
      </w:r>
      <w:proofErr w:type="spellEnd"/>
      <w:r>
        <w:t xml:space="preserve"> </w:t>
      </w:r>
      <w:proofErr w:type="spellStart"/>
      <w:r>
        <w:t>skrydžio</w:t>
      </w:r>
      <w:proofErr w:type="spellEnd"/>
      <w:r>
        <w:t xml:space="preserve"> - </w:t>
      </w:r>
      <w:proofErr w:type="spellStart"/>
      <w:r>
        <w:t>lynų</w:t>
      </w:r>
      <w:proofErr w:type="spellEnd"/>
      <w:r>
        <w:t xml:space="preserve"> </w:t>
      </w:r>
      <w:proofErr w:type="spellStart"/>
      <w:r>
        <w:t>kelias</w:t>
      </w:r>
      <w:proofErr w:type="spellEnd"/>
      <w:r>
        <w:t>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</w:pPr>
      <w:proofErr w:type="spellStart"/>
      <w:r>
        <w:t>Dienos</w:t>
      </w:r>
      <w:proofErr w:type="spellEnd"/>
      <w:r>
        <w:t xml:space="preserve"> </w:t>
      </w:r>
      <w:proofErr w:type="spellStart"/>
      <w:r>
        <w:t>įspūdžio</w:t>
      </w:r>
      <w:proofErr w:type="spellEnd"/>
      <w:r>
        <w:t xml:space="preserve"> </w:t>
      </w:r>
      <w:proofErr w:type="spellStart"/>
      <w:r>
        <w:t>perteikimas</w:t>
      </w:r>
      <w:proofErr w:type="spellEnd"/>
      <w:r>
        <w:t xml:space="preserve"> </w:t>
      </w:r>
      <w:proofErr w:type="spellStart"/>
      <w:r>
        <w:t>eskize</w:t>
      </w:r>
      <w:proofErr w:type="spellEnd"/>
      <w:r>
        <w:t>.</w:t>
      </w:r>
    </w:p>
    <w:p w:rsidR="00233540" w:rsidRDefault="00233540" w:rsidP="004918F4">
      <w:pPr>
        <w:spacing w:line="360" w:lineRule="auto"/>
        <w:jc w:val="both"/>
      </w:pPr>
    </w:p>
    <w:p w:rsidR="00233540" w:rsidRPr="00233540" w:rsidRDefault="00233540" w:rsidP="004918F4">
      <w:pPr>
        <w:pStyle w:val="Sraopastraipa"/>
        <w:numPr>
          <w:ilvl w:val="0"/>
          <w:numId w:val="10"/>
        </w:numPr>
        <w:spacing w:line="360" w:lineRule="auto"/>
        <w:jc w:val="both"/>
      </w:pPr>
      <w:r>
        <w:t xml:space="preserve"> </w:t>
      </w:r>
      <w:r w:rsidR="00DD3CB2">
        <w:t xml:space="preserve">m. </w:t>
      </w:r>
      <w:proofErr w:type="spellStart"/>
      <w:r>
        <w:t>b</w:t>
      </w:r>
      <w:r w:rsidRPr="00233540">
        <w:t>irželio</w:t>
      </w:r>
      <w:proofErr w:type="spellEnd"/>
      <w:r w:rsidRPr="00233540">
        <w:t xml:space="preserve"> </w:t>
      </w:r>
      <w:proofErr w:type="spellStart"/>
      <w:r w:rsidRPr="00233540">
        <w:t>mėn</w:t>
      </w:r>
      <w:proofErr w:type="spellEnd"/>
      <w:r w:rsidRPr="00233540">
        <w:t>. 14 d.</w:t>
      </w:r>
    </w:p>
    <w:p w:rsidR="00233540" w:rsidRP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 w:rsidRPr="00233540">
        <w:rPr>
          <w:lang w:val="lt-LT"/>
        </w:rPr>
        <w:t>Diena Lazdijų krašto muziejuje</w:t>
      </w:r>
      <w:r w:rsidR="00DD3CB2">
        <w:rPr>
          <w:lang w:val="lt-LT"/>
        </w:rPr>
        <w:t>;</w:t>
      </w:r>
      <w:r w:rsidRPr="00233540">
        <w:rPr>
          <w:lang w:val="lt-LT"/>
        </w:rPr>
        <w:t xml:space="preserve"> 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lang w:val="lt-LT"/>
        </w:rPr>
        <w:t>Pirmoji pažintis su pleneru. Gamtos stebėjimas, analizavimas. Tapyba gamtoje muziejaus teritorijoje</w:t>
      </w:r>
      <w:r w:rsidR="00DD3CB2">
        <w:rPr>
          <w:lang w:val="lt-LT"/>
        </w:rPr>
        <w:t xml:space="preserve"> </w:t>
      </w:r>
      <w:r>
        <w:rPr>
          <w:lang w:val="lt-LT"/>
        </w:rPr>
        <w:t xml:space="preserve">- nuo augalo lapelio iki </w:t>
      </w:r>
      <w:proofErr w:type="spellStart"/>
      <w:r>
        <w:rPr>
          <w:lang w:val="lt-LT"/>
        </w:rPr>
        <w:t>fragmentinio</w:t>
      </w:r>
      <w:proofErr w:type="spellEnd"/>
      <w:r>
        <w:rPr>
          <w:lang w:val="lt-LT"/>
        </w:rPr>
        <w:t xml:space="preserve"> peizažo</w:t>
      </w:r>
      <w:r w:rsidR="00DD3CB2">
        <w:rPr>
          <w:lang w:val="lt-LT"/>
        </w:rPr>
        <w:t>;</w:t>
      </w:r>
      <w:r>
        <w:rPr>
          <w:lang w:val="lt-LT"/>
        </w:rPr>
        <w:t xml:space="preserve"> 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>
        <w:rPr>
          <w:rFonts w:eastAsia="Calibri"/>
          <w:lang w:val="lt-LT" w:eastAsia="en-US"/>
        </w:rPr>
        <w:t>Pabendravimas prie arbatos puodelio</w:t>
      </w:r>
      <w:r w:rsidR="00DD3CB2">
        <w:rPr>
          <w:rFonts w:eastAsia="Calibri"/>
          <w:lang w:val="lt-LT" w:eastAsia="en-US"/>
        </w:rPr>
        <w:t>;</w:t>
      </w:r>
    </w:p>
    <w:p w:rsidR="00233540" w:rsidRPr="0031413C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lang w:val="lt-LT"/>
        </w:rPr>
      </w:pPr>
      <w:r w:rsidRPr="0031413C">
        <w:rPr>
          <w:lang w:val="lt-LT"/>
        </w:rPr>
        <w:t>Puokščių kūrimas iš pievos augalų pirmąją stovyklos dieną nutapytuose batuose</w:t>
      </w:r>
      <w:r w:rsidR="00DD3CB2" w:rsidRPr="0031413C">
        <w:rPr>
          <w:lang w:val="lt-LT"/>
        </w:rPr>
        <w:t>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</w:pPr>
      <w:proofErr w:type="spellStart"/>
      <w:r>
        <w:t>Praeities</w:t>
      </w:r>
      <w:proofErr w:type="spellEnd"/>
      <w:r>
        <w:t xml:space="preserve"> </w:t>
      </w:r>
      <w:proofErr w:type="spellStart"/>
      <w:r>
        <w:t>istorijos</w:t>
      </w:r>
      <w:proofErr w:type="spellEnd"/>
      <w:r>
        <w:t xml:space="preserve"> </w:t>
      </w:r>
      <w:proofErr w:type="spellStart"/>
      <w:r>
        <w:t>kūrimas</w:t>
      </w:r>
      <w:proofErr w:type="spellEnd"/>
      <w:r>
        <w:t xml:space="preserve"> </w:t>
      </w:r>
      <w:proofErr w:type="spellStart"/>
      <w:r>
        <w:t>piešiant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aprašant</w:t>
      </w:r>
      <w:proofErr w:type="spellEnd"/>
      <w:r>
        <w:t xml:space="preserve"> </w:t>
      </w:r>
      <w:proofErr w:type="spellStart"/>
      <w:r>
        <w:t>muziejuje</w:t>
      </w:r>
      <w:proofErr w:type="spellEnd"/>
      <w:r>
        <w:t xml:space="preserve"> </w:t>
      </w:r>
      <w:proofErr w:type="spellStart"/>
      <w:r>
        <w:t>surastą</w:t>
      </w:r>
      <w:proofErr w:type="spellEnd"/>
      <w:r>
        <w:t xml:space="preserve"> </w:t>
      </w:r>
      <w:proofErr w:type="spellStart"/>
      <w:r>
        <w:t>senovinį</w:t>
      </w:r>
      <w:proofErr w:type="spellEnd"/>
      <w:r>
        <w:t xml:space="preserve"> – </w:t>
      </w:r>
      <w:proofErr w:type="spellStart"/>
      <w:r>
        <w:t>istorinį</w:t>
      </w:r>
      <w:proofErr w:type="spellEnd"/>
      <w:r>
        <w:t xml:space="preserve"> </w:t>
      </w:r>
      <w:proofErr w:type="spellStart"/>
      <w:r>
        <w:t>daiktą</w:t>
      </w:r>
      <w:proofErr w:type="spellEnd"/>
      <w:r w:rsidR="00DD3CB2">
        <w:t>;</w:t>
      </w:r>
    </w:p>
    <w:p w:rsidR="00233540" w:rsidRDefault="00233540" w:rsidP="004918F4">
      <w:pPr>
        <w:pStyle w:val="Sraopastraipa"/>
        <w:numPr>
          <w:ilvl w:val="0"/>
          <w:numId w:val="7"/>
        </w:numPr>
        <w:spacing w:line="360" w:lineRule="auto"/>
        <w:jc w:val="both"/>
      </w:pPr>
      <w:r>
        <w:rPr>
          <w:lang w:val="lt-LT"/>
        </w:rPr>
        <w:t>Viktorina, skirta Lietuvos šimtmečiui paminėti - ,,Iškilieji Lietuvos šimtmečio menininkai“.</w:t>
      </w:r>
    </w:p>
    <w:p w:rsidR="00DD3CB2" w:rsidRDefault="00DD3CB2" w:rsidP="004918F4">
      <w:pPr>
        <w:pStyle w:val="Sraopastraipa"/>
        <w:numPr>
          <w:ilvl w:val="0"/>
          <w:numId w:val="7"/>
        </w:numPr>
        <w:spacing w:line="360" w:lineRule="auto"/>
        <w:jc w:val="both"/>
        <w:rPr>
          <w:b/>
          <w:lang w:val="lt-LT"/>
        </w:rPr>
      </w:pPr>
      <w:proofErr w:type="spellStart"/>
      <w:r>
        <w:rPr>
          <w:bCs/>
        </w:rPr>
        <w:t>Dienos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savaitės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apibendrinimas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užbaigimas</w:t>
      </w:r>
      <w:proofErr w:type="spellEnd"/>
      <w:r>
        <w:rPr>
          <w:bCs/>
        </w:rPr>
        <w:t>.</w:t>
      </w:r>
    </w:p>
    <w:p w:rsidR="00DD3CB2" w:rsidRDefault="00DD3CB2" w:rsidP="004918F4">
      <w:pPr>
        <w:spacing w:line="360" w:lineRule="auto"/>
      </w:pPr>
    </w:p>
    <w:sectPr w:rsidR="00DD3CB2" w:rsidSect="004918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C5" w:rsidRDefault="00AB59C5" w:rsidP="00F014E6">
      <w:r>
        <w:separator/>
      </w:r>
    </w:p>
  </w:endnote>
  <w:endnote w:type="continuationSeparator" w:id="0">
    <w:p w:rsidR="00AB59C5" w:rsidRDefault="00AB59C5" w:rsidP="00F0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C5" w:rsidRDefault="00AB59C5" w:rsidP="00F014E6">
      <w:r>
        <w:separator/>
      </w:r>
    </w:p>
  </w:footnote>
  <w:footnote w:type="continuationSeparator" w:id="0">
    <w:p w:rsidR="00AB59C5" w:rsidRDefault="00AB59C5" w:rsidP="00F01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7731"/>
    <w:multiLevelType w:val="hybridMultilevel"/>
    <w:tmpl w:val="B788748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008B"/>
    <w:multiLevelType w:val="hybridMultilevel"/>
    <w:tmpl w:val="AA145178"/>
    <w:lvl w:ilvl="0" w:tplc="674C5A0A">
      <w:start w:val="2018"/>
      <w:numFmt w:val="decimal"/>
      <w:lvlText w:val="%1"/>
      <w:lvlJc w:val="left"/>
      <w:pPr>
        <w:ind w:left="249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96" w:hanging="360"/>
      </w:pPr>
    </w:lvl>
    <w:lvl w:ilvl="2" w:tplc="0427001B" w:tentative="1">
      <w:start w:val="1"/>
      <w:numFmt w:val="lowerRoman"/>
      <w:lvlText w:val="%3."/>
      <w:lvlJc w:val="right"/>
      <w:pPr>
        <w:ind w:left="3816" w:hanging="180"/>
      </w:pPr>
    </w:lvl>
    <w:lvl w:ilvl="3" w:tplc="0427000F" w:tentative="1">
      <w:start w:val="1"/>
      <w:numFmt w:val="decimal"/>
      <w:lvlText w:val="%4."/>
      <w:lvlJc w:val="left"/>
      <w:pPr>
        <w:ind w:left="4536" w:hanging="360"/>
      </w:pPr>
    </w:lvl>
    <w:lvl w:ilvl="4" w:tplc="04270019" w:tentative="1">
      <w:start w:val="1"/>
      <w:numFmt w:val="lowerLetter"/>
      <w:lvlText w:val="%5."/>
      <w:lvlJc w:val="left"/>
      <w:pPr>
        <w:ind w:left="5256" w:hanging="360"/>
      </w:pPr>
    </w:lvl>
    <w:lvl w:ilvl="5" w:tplc="0427001B" w:tentative="1">
      <w:start w:val="1"/>
      <w:numFmt w:val="lowerRoman"/>
      <w:lvlText w:val="%6."/>
      <w:lvlJc w:val="right"/>
      <w:pPr>
        <w:ind w:left="5976" w:hanging="180"/>
      </w:pPr>
    </w:lvl>
    <w:lvl w:ilvl="6" w:tplc="0427000F" w:tentative="1">
      <w:start w:val="1"/>
      <w:numFmt w:val="decimal"/>
      <w:lvlText w:val="%7."/>
      <w:lvlJc w:val="left"/>
      <w:pPr>
        <w:ind w:left="6696" w:hanging="360"/>
      </w:pPr>
    </w:lvl>
    <w:lvl w:ilvl="7" w:tplc="04270019" w:tentative="1">
      <w:start w:val="1"/>
      <w:numFmt w:val="lowerLetter"/>
      <w:lvlText w:val="%8."/>
      <w:lvlJc w:val="left"/>
      <w:pPr>
        <w:ind w:left="7416" w:hanging="360"/>
      </w:pPr>
    </w:lvl>
    <w:lvl w:ilvl="8" w:tplc="0427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2">
    <w:nsid w:val="255732DA"/>
    <w:multiLevelType w:val="hybridMultilevel"/>
    <w:tmpl w:val="05AA9F7A"/>
    <w:lvl w:ilvl="0" w:tplc="45B0E280">
      <w:start w:val="2018"/>
      <w:numFmt w:val="decimal"/>
      <w:lvlText w:val="%1"/>
      <w:lvlJc w:val="left"/>
      <w:pPr>
        <w:ind w:left="1898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98" w:hanging="360"/>
      </w:pPr>
    </w:lvl>
    <w:lvl w:ilvl="2" w:tplc="0427001B" w:tentative="1">
      <w:start w:val="1"/>
      <w:numFmt w:val="lowerRoman"/>
      <w:lvlText w:val="%3."/>
      <w:lvlJc w:val="right"/>
      <w:pPr>
        <w:ind w:left="3218" w:hanging="180"/>
      </w:pPr>
    </w:lvl>
    <w:lvl w:ilvl="3" w:tplc="0427000F" w:tentative="1">
      <w:start w:val="1"/>
      <w:numFmt w:val="decimal"/>
      <w:lvlText w:val="%4."/>
      <w:lvlJc w:val="left"/>
      <w:pPr>
        <w:ind w:left="3938" w:hanging="360"/>
      </w:pPr>
    </w:lvl>
    <w:lvl w:ilvl="4" w:tplc="04270019" w:tentative="1">
      <w:start w:val="1"/>
      <w:numFmt w:val="lowerLetter"/>
      <w:lvlText w:val="%5."/>
      <w:lvlJc w:val="left"/>
      <w:pPr>
        <w:ind w:left="4658" w:hanging="360"/>
      </w:pPr>
    </w:lvl>
    <w:lvl w:ilvl="5" w:tplc="0427001B" w:tentative="1">
      <w:start w:val="1"/>
      <w:numFmt w:val="lowerRoman"/>
      <w:lvlText w:val="%6."/>
      <w:lvlJc w:val="right"/>
      <w:pPr>
        <w:ind w:left="5378" w:hanging="180"/>
      </w:pPr>
    </w:lvl>
    <w:lvl w:ilvl="6" w:tplc="0427000F" w:tentative="1">
      <w:start w:val="1"/>
      <w:numFmt w:val="decimal"/>
      <w:lvlText w:val="%7."/>
      <w:lvlJc w:val="left"/>
      <w:pPr>
        <w:ind w:left="6098" w:hanging="360"/>
      </w:pPr>
    </w:lvl>
    <w:lvl w:ilvl="7" w:tplc="04270019" w:tentative="1">
      <w:start w:val="1"/>
      <w:numFmt w:val="lowerLetter"/>
      <w:lvlText w:val="%8."/>
      <w:lvlJc w:val="left"/>
      <w:pPr>
        <w:ind w:left="6818" w:hanging="360"/>
      </w:pPr>
    </w:lvl>
    <w:lvl w:ilvl="8" w:tplc="042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CE452DB"/>
    <w:multiLevelType w:val="hybridMultilevel"/>
    <w:tmpl w:val="E80842A6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>
    <w:nsid w:val="399E1F33"/>
    <w:multiLevelType w:val="hybridMultilevel"/>
    <w:tmpl w:val="2C5AF26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427F7"/>
    <w:multiLevelType w:val="hybridMultilevel"/>
    <w:tmpl w:val="B1D0046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3514A7"/>
    <w:multiLevelType w:val="hybridMultilevel"/>
    <w:tmpl w:val="FE2ED3E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72648"/>
    <w:multiLevelType w:val="hybridMultilevel"/>
    <w:tmpl w:val="BFC69B4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935D7"/>
    <w:multiLevelType w:val="hybridMultilevel"/>
    <w:tmpl w:val="F1329F64"/>
    <w:lvl w:ilvl="0" w:tplc="065403FA">
      <w:start w:val="2018"/>
      <w:numFmt w:val="decimal"/>
      <w:lvlText w:val="%1"/>
      <w:lvlJc w:val="left"/>
      <w:pPr>
        <w:ind w:left="249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96" w:hanging="360"/>
      </w:pPr>
    </w:lvl>
    <w:lvl w:ilvl="2" w:tplc="0427001B" w:tentative="1">
      <w:start w:val="1"/>
      <w:numFmt w:val="lowerRoman"/>
      <w:lvlText w:val="%3."/>
      <w:lvlJc w:val="right"/>
      <w:pPr>
        <w:ind w:left="3816" w:hanging="180"/>
      </w:pPr>
    </w:lvl>
    <w:lvl w:ilvl="3" w:tplc="0427000F" w:tentative="1">
      <w:start w:val="1"/>
      <w:numFmt w:val="decimal"/>
      <w:lvlText w:val="%4."/>
      <w:lvlJc w:val="left"/>
      <w:pPr>
        <w:ind w:left="4536" w:hanging="360"/>
      </w:pPr>
    </w:lvl>
    <w:lvl w:ilvl="4" w:tplc="04270019" w:tentative="1">
      <w:start w:val="1"/>
      <w:numFmt w:val="lowerLetter"/>
      <w:lvlText w:val="%5."/>
      <w:lvlJc w:val="left"/>
      <w:pPr>
        <w:ind w:left="5256" w:hanging="360"/>
      </w:pPr>
    </w:lvl>
    <w:lvl w:ilvl="5" w:tplc="0427001B" w:tentative="1">
      <w:start w:val="1"/>
      <w:numFmt w:val="lowerRoman"/>
      <w:lvlText w:val="%6."/>
      <w:lvlJc w:val="right"/>
      <w:pPr>
        <w:ind w:left="5976" w:hanging="180"/>
      </w:pPr>
    </w:lvl>
    <w:lvl w:ilvl="6" w:tplc="0427000F" w:tentative="1">
      <w:start w:val="1"/>
      <w:numFmt w:val="decimal"/>
      <w:lvlText w:val="%7."/>
      <w:lvlJc w:val="left"/>
      <w:pPr>
        <w:ind w:left="6696" w:hanging="360"/>
      </w:pPr>
    </w:lvl>
    <w:lvl w:ilvl="7" w:tplc="04270019" w:tentative="1">
      <w:start w:val="1"/>
      <w:numFmt w:val="lowerLetter"/>
      <w:lvlText w:val="%8."/>
      <w:lvlJc w:val="left"/>
      <w:pPr>
        <w:ind w:left="7416" w:hanging="360"/>
      </w:pPr>
    </w:lvl>
    <w:lvl w:ilvl="8" w:tplc="0427001B" w:tentative="1">
      <w:start w:val="1"/>
      <w:numFmt w:val="lowerRoman"/>
      <w:lvlText w:val="%9."/>
      <w:lvlJc w:val="right"/>
      <w:pPr>
        <w:ind w:left="813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40"/>
    <w:rsid w:val="001E1B16"/>
    <w:rsid w:val="00233540"/>
    <w:rsid w:val="0031413C"/>
    <w:rsid w:val="004918F4"/>
    <w:rsid w:val="00AB59C5"/>
    <w:rsid w:val="00DD3CB2"/>
    <w:rsid w:val="00F0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3540"/>
    <w:pPr>
      <w:ind w:left="720"/>
      <w:contextualSpacing/>
    </w:pPr>
  </w:style>
  <w:style w:type="paragraph" w:customStyle="1" w:styleId="gmail-msonospacing">
    <w:name w:val="gmail-msonospacing"/>
    <w:basedOn w:val="prastasis"/>
    <w:rsid w:val="00233540"/>
    <w:pPr>
      <w:suppressAutoHyphens w:val="0"/>
      <w:spacing w:before="100" w:beforeAutospacing="1" w:after="100" w:afterAutospacing="1"/>
    </w:pPr>
    <w:rPr>
      <w:rFonts w:eastAsiaTheme="minorHAnsi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014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14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F014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14E6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35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33540"/>
    <w:pPr>
      <w:ind w:left="720"/>
      <w:contextualSpacing/>
    </w:pPr>
  </w:style>
  <w:style w:type="paragraph" w:customStyle="1" w:styleId="gmail-msonospacing">
    <w:name w:val="gmail-msonospacing"/>
    <w:basedOn w:val="prastasis"/>
    <w:rsid w:val="00233540"/>
    <w:pPr>
      <w:suppressAutoHyphens w:val="0"/>
      <w:spacing w:before="100" w:beforeAutospacing="1" w:after="100" w:afterAutospacing="1"/>
    </w:pPr>
    <w:rPr>
      <w:rFonts w:eastAsiaTheme="minorHAnsi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014E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14E6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Porat">
    <w:name w:val="footer"/>
    <w:basedOn w:val="prastasis"/>
    <w:link w:val="PoratDiagrama"/>
    <w:uiPriority w:val="99"/>
    <w:unhideWhenUsed/>
    <w:rsid w:val="00F014E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014E6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4</cp:revision>
  <dcterms:created xsi:type="dcterms:W3CDTF">2018-06-06T10:58:00Z</dcterms:created>
  <dcterms:modified xsi:type="dcterms:W3CDTF">2018-06-07T05:21:00Z</dcterms:modified>
</cp:coreProperties>
</file>